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604" w:rsidRDefault="006D6604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604" w:rsidRPr="006D6604" w:rsidRDefault="006D6604" w:rsidP="006D6604"/>
    <w:p w:rsidR="006D6604" w:rsidRDefault="006D6604" w:rsidP="006D6604"/>
    <w:p w:rsidR="006D6604" w:rsidRPr="006D6604" w:rsidRDefault="006D6604" w:rsidP="006D6604">
      <w:pPr>
        <w:widowControl/>
        <w:numPr>
          <w:ilvl w:val="0"/>
          <w:numId w:val="1"/>
        </w:numPr>
        <w:spacing w:before="100" w:beforeAutospacing="1" w:after="75" w:line="165" w:lineRule="atLeast"/>
        <w:ind w:left="0" w:right="75"/>
        <w:rPr>
          <w:rFonts w:ascii="新細明體" w:eastAsia="新細明體" w:hAnsi="新細明體" w:cs="新細明體"/>
          <w:kern w:val="0"/>
          <w:sz w:val="21"/>
          <w:szCs w:val="21"/>
        </w:rPr>
      </w:pPr>
      <w:hyperlink r:id="rId6" w:history="1">
        <w:r w:rsidRPr="006D6604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.</w:t>
        </w:r>
        <w:r w:rsidRPr="006D6604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文教</w:t>
        </w:r>
      </w:hyperlink>
    </w:p>
    <w:p w:rsidR="006D6604" w:rsidRPr="006D6604" w:rsidRDefault="006D6604" w:rsidP="006D6604">
      <w:pPr>
        <w:widowControl/>
        <w:numPr>
          <w:ilvl w:val="0"/>
          <w:numId w:val="1"/>
        </w:numPr>
        <w:spacing w:before="100" w:beforeAutospacing="1" w:after="75" w:line="165" w:lineRule="atLeast"/>
        <w:ind w:left="0" w:right="75"/>
        <w:rPr>
          <w:rFonts w:ascii="新細明體" w:eastAsia="新細明體" w:hAnsi="新細明體" w:cs="新細明體"/>
          <w:kern w:val="0"/>
          <w:sz w:val="21"/>
          <w:szCs w:val="21"/>
        </w:rPr>
      </w:pPr>
      <w:hyperlink r:id="rId7" w:history="1">
        <w:r w:rsidRPr="006D6604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高雄市</w:t>
        </w:r>
      </w:hyperlink>
    </w:p>
    <w:p w:rsidR="006D6604" w:rsidRPr="006D6604" w:rsidRDefault="006D6604" w:rsidP="006D6604">
      <w:pPr>
        <w:widowControl/>
        <w:spacing w:before="150" w:after="150"/>
        <w:outlineLvl w:val="0"/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</w:pPr>
      <w:proofErr w:type="gramStart"/>
      <w:r w:rsidRPr="006D6604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輔英科大</w:t>
      </w:r>
      <w:proofErr w:type="gramEnd"/>
      <w:r w:rsidRPr="006D6604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深化專業外語教育</w:t>
      </w:r>
      <w:r w:rsidRPr="006D6604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 xml:space="preserve"> ESP</w:t>
      </w:r>
      <w:r w:rsidRPr="006D6604">
        <w:rPr>
          <w:rFonts w:ascii="Oswald" w:eastAsia="新細明體" w:hAnsi="Oswald" w:cs="新細明體"/>
          <w:b/>
          <w:bCs/>
          <w:color w:val="031B11"/>
          <w:kern w:val="36"/>
          <w:sz w:val="51"/>
          <w:szCs w:val="51"/>
        </w:rPr>
        <w:t>全國賽勇奪多項佳績</w:t>
      </w:r>
    </w:p>
    <w:p w:rsidR="006D6604" w:rsidRPr="006D6604" w:rsidRDefault="006D6604" w:rsidP="006D6604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8" w:history="1">
        <w:r w:rsidRPr="006D6604">
          <w:rPr>
            <w:rFonts w:ascii="新細明體" w:eastAsia="新細明體" w:hAnsi="新細明體" w:cs="新細明體"/>
            <w:b/>
            <w:bCs/>
            <w:color w:val="404040"/>
            <w:kern w:val="0"/>
            <w:szCs w:val="24"/>
          </w:rPr>
          <w:t>寫生活新聞</w:t>
        </w:r>
      </w:hyperlink>
      <w:r w:rsidRPr="006D6604">
        <w:rPr>
          <w:rFonts w:ascii="新細明體" w:eastAsia="新細明體" w:hAnsi="新細明體" w:cs="新細明體"/>
          <w:b/>
          <w:bCs/>
          <w:color w:val="404040"/>
          <w:kern w:val="0"/>
          <w:szCs w:val="24"/>
        </w:rPr>
        <w:t> </w:t>
      </w:r>
      <w:r w:rsidRPr="006D6604">
        <w:rPr>
          <w:rFonts w:ascii="新細明體" w:eastAsia="新細明體" w:hAnsi="新細明體" w:cs="新細明體"/>
          <w:color w:val="404040"/>
          <w:kern w:val="0"/>
          <w:szCs w:val="24"/>
        </w:rPr>
        <w:t>2026 年 3 月 5 日 </w:t>
      </w:r>
    </w:p>
    <w:p w:rsidR="006D6604" w:rsidRPr="006D6604" w:rsidRDefault="006D6604" w:rsidP="006D6604">
      <w:pPr>
        <w:widowControl/>
        <w:rPr>
          <w:rFonts w:ascii="Open Sans" w:eastAsia="新細明體" w:hAnsi="Open Sans" w:cs="Open Sans"/>
          <w:color w:val="404040"/>
          <w:kern w:val="0"/>
          <w:szCs w:val="24"/>
        </w:rPr>
      </w:pPr>
      <w:r w:rsidRPr="006D6604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9753600" cy="5257800"/>
            <wp:effectExtent l="0" t="0" r="0" b="0"/>
            <wp:docPr id="4" name="圖片 4" descr="圖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圖四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058025" cy="5715000"/>
            <wp:effectExtent l="0" t="0" r="9525" b="0"/>
            <wp:docPr id="3" name="圖片 3" descr="https://enews-life.com.tw/wp-content/uploads/2026/03/%E5%9C%96%E4%BA%8C-741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3/%E5%9C%96%E4%BA%8C-741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健康美容系、物理治療系、應用外語科同學參加第十四屆「專業英日文詞彙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(ESP)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與聽寫說能力大賽」總決賽，表現亮眼，勇奪多項類別個人雙亞軍、雙季軍、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金腦獎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ESP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賽事由新北市政府教育局、國立臺灣師範大學、國立臺灣科學教育館共同主辦，主要培養學生外語學習興趣，有效縮短學用落差，建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立生活與專業外語核心能力，培養國際化的競爭力與移動力。競賽難度高、競爭激烈，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選手以穩健實力與臨場表現，為校爭光。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健康美容系選手由陳采秀副教授指導，陳采秀屬創新教學型老師，善於運用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AI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科技教學，此次除榮獲團體獎亞軍外，裴美皇同學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越南時龍高中畢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在她指導下勇奪美容彩妝類亞軍；蔡馥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霙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明誠高中畢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、陳鄭宜霖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公東高工畢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雙雙獲季軍。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備賽期間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蔡馥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霙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在備賽期間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日五專應用外語科陳素芸同學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中庄國中畢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在「專家級觀光類」項目榮獲亞軍。陳素芸由蔡書萍專任講師指導，第一次參加全國性大賽即得獎，讓她喜出望外。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6172200" cy="5715000"/>
            <wp:effectExtent l="0" t="0" r="0" b="0"/>
            <wp:docPr id="2" name="圖片 2" descr="https://enews-life.com.tw/wp-content/uploads/2026/03/%E5%9C%96%E4%B8%89-64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6/03/%E5%9C%96%E4%B8%89-648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從區賽到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全國賽一路耐心指導與陪伴，讓她在不斷修正中建立信心、持續前進。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曾榮獲早期療育棕櫚獎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醫療類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的物理治療系陳麗秋主任指導沈雨臻同學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仁武高中畢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，於「生活與職場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—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職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涯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試探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(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綜合類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)</w:t>
      </w: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」項目中榮獲</w:t>
      </w:r>
      <w:proofErr w:type="gramStart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金腦獎</w:t>
      </w:r>
      <w:proofErr w:type="gramEnd"/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6D6604" w:rsidRPr="006D6604" w:rsidRDefault="006D6604" w:rsidP="006D6604">
      <w:pPr>
        <w:widowControl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6D6604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6D6604" w:rsidRDefault="00F65046" w:rsidP="006D6604">
      <w:bookmarkStart w:id="0" w:name="_GoBack"/>
      <w:bookmarkEnd w:id="0"/>
    </w:p>
    <w:sectPr w:rsidR="00F65046" w:rsidRPr="006D66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75E53"/>
    <w:multiLevelType w:val="multilevel"/>
    <w:tmpl w:val="A24E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604"/>
    <w:rsid w:val="006D6604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376B4C-42BB-4710-8950-6B0D9246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D660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D660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D6604"/>
    <w:rPr>
      <w:color w:val="0000FF"/>
      <w:u w:val="single"/>
    </w:rPr>
  </w:style>
  <w:style w:type="character" w:customStyle="1" w:styleId="item-metadata">
    <w:name w:val="item-metadata"/>
    <w:basedOn w:val="a0"/>
    <w:rsid w:val="006D6604"/>
  </w:style>
  <w:style w:type="paragraph" w:styleId="Web">
    <w:name w:val="Normal (Web)"/>
    <w:basedOn w:val="a"/>
    <w:uiPriority w:val="99"/>
    <w:semiHidden/>
    <w:unhideWhenUsed/>
    <w:rsid w:val="006D660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3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2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568860">
          <w:marLeft w:val="-300"/>
          <w:marRight w:val="-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97620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ews-life.com.tw/author/092125502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ews-life.com.tw/category/k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ews-life.com.tw/category/education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2026-03-26T03:02:00Z</dcterms:created>
  <dcterms:modified xsi:type="dcterms:W3CDTF">2026-03-26T03:07:00Z</dcterms:modified>
</cp:coreProperties>
</file>